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C4F53" w14:textId="5F5AE971" w:rsidR="007C2999" w:rsidRPr="00FD581D" w:rsidRDefault="00FD581D" w:rsidP="00FD581D">
      <w:pPr>
        <w:pStyle w:val="NoSpacing"/>
        <w:jc w:val="center"/>
        <w:rPr>
          <w:b/>
          <w:bCs/>
          <w:sz w:val="28"/>
          <w:szCs w:val="28"/>
        </w:rPr>
      </w:pPr>
      <w:r w:rsidRPr="00FD581D">
        <w:rPr>
          <w:b/>
          <w:bCs/>
          <w:sz w:val="28"/>
          <w:szCs w:val="28"/>
        </w:rPr>
        <w:t>Darien Downtown Development Authority/Historic Darien, Inc.</w:t>
      </w:r>
    </w:p>
    <w:p w14:paraId="390FFC36" w14:textId="510721A4" w:rsidR="00FD581D" w:rsidRPr="00FD581D" w:rsidRDefault="00FD581D" w:rsidP="00FD581D">
      <w:pPr>
        <w:pStyle w:val="NoSpacing"/>
        <w:jc w:val="center"/>
        <w:rPr>
          <w:b/>
          <w:bCs/>
          <w:sz w:val="28"/>
          <w:szCs w:val="28"/>
        </w:rPr>
      </w:pPr>
      <w:r w:rsidRPr="00FD581D">
        <w:rPr>
          <w:b/>
          <w:bCs/>
          <w:sz w:val="28"/>
          <w:szCs w:val="28"/>
        </w:rPr>
        <w:t>Meeting Agenda</w:t>
      </w:r>
    </w:p>
    <w:p w14:paraId="05B149DE" w14:textId="1110ECA3" w:rsidR="00FD581D" w:rsidRPr="00FD581D" w:rsidRDefault="00FD581D" w:rsidP="00FD581D">
      <w:pPr>
        <w:pStyle w:val="NoSpacing"/>
        <w:jc w:val="center"/>
        <w:rPr>
          <w:b/>
          <w:bCs/>
          <w:sz w:val="28"/>
          <w:szCs w:val="28"/>
        </w:rPr>
      </w:pPr>
      <w:r w:rsidRPr="00FD581D">
        <w:rPr>
          <w:b/>
          <w:bCs/>
          <w:sz w:val="28"/>
          <w:szCs w:val="28"/>
        </w:rPr>
        <w:t>Tuesday, October 6, 2026</w:t>
      </w:r>
    </w:p>
    <w:p w14:paraId="232C57D8" w14:textId="754E632B" w:rsidR="00FD581D" w:rsidRPr="00FD581D" w:rsidRDefault="00FD581D" w:rsidP="00FD581D">
      <w:pPr>
        <w:pStyle w:val="NoSpacing"/>
        <w:jc w:val="center"/>
        <w:rPr>
          <w:b/>
          <w:bCs/>
          <w:sz w:val="28"/>
          <w:szCs w:val="28"/>
        </w:rPr>
      </w:pPr>
      <w:r w:rsidRPr="00FD581D">
        <w:rPr>
          <w:b/>
          <w:bCs/>
          <w:sz w:val="28"/>
          <w:szCs w:val="28"/>
        </w:rPr>
        <w:t>Darien City Hall – Bluestein Board Room</w:t>
      </w:r>
    </w:p>
    <w:p w14:paraId="72FB59B7" w14:textId="77777777" w:rsidR="00FD581D" w:rsidRDefault="00FD581D" w:rsidP="00FD581D">
      <w:pPr>
        <w:pStyle w:val="NoSpacing"/>
        <w:rPr>
          <w:b/>
          <w:bCs/>
          <w:sz w:val="28"/>
          <w:szCs w:val="28"/>
        </w:rPr>
      </w:pPr>
    </w:p>
    <w:p w14:paraId="358AC3BD" w14:textId="169CC1FE" w:rsidR="00FD581D" w:rsidRDefault="00FD581D" w:rsidP="00FD581D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Open Session – Call to Order</w:t>
      </w:r>
    </w:p>
    <w:p w14:paraId="02BAB94B" w14:textId="0D253F8D" w:rsidR="00FD581D" w:rsidRDefault="00FD581D" w:rsidP="00FD581D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Approval of Agenda</w:t>
      </w:r>
    </w:p>
    <w:p w14:paraId="4E2CA564" w14:textId="14B13A45" w:rsidR="00FD581D" w:rsidRDefault="00FD581D" w:rsidP="00FD581D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Approval of September Minutes</w:t>
      </w:r>
    </w:p>
    <w:p w14:paraId="3B22D019" w14:textId="56EB86E1" w:rsidR="00FD581D" w:rsidRDefault="00FD581D" w:rsidP="00FD581D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Approval of August and September </w:t>
      </w:r>
      <w:proofErr w:type="spellStart"/>
      <w:r>
        <w:rPr>
          <w:b/>
          <w:bCs/>
          <w:sz w:val="28"/>
          <w:szCs w:val="28"/>
        </w:rPr>
        <w:t>Fianancials</w:t>
      </w:r>
      <w:proofErr w:type="spellEnd"/>
    </w:p>
    <w:p w14:paraId="01312E23" w14:textId="77777777" w:rsidR="00FD581D" w:rsidRDefault="00FD581D" w:rsidP="00FD581D">
      <w:pPr>
        <w:pStyle w:val="NoSpacing"/>
        <w:rPr>
          <w:b/>
          <w:bCs/>
          <w:sz w:val="28"/>
          <w:szCs w:val="28"/>
        </w:rPr>
      </w:pPr>
    </w:p>
    <w:p w14:paraId="2BCD4954" w14:textId="27C1E502" w:rsidR="00FD581D" w:rsidRDefault="00FD581D" w:rsidP="00FD581D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New Business:</w:t>
      </w:r>
    </w:p>
    <w:p w14:paraId="17B92B6F" w14:textId="279D5261" w:rsidR="00FD581D" w:rsidRDefault="00FD581D" w:rsidP="00FD581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Update Board member profiles for website</w:t>
      </w:r>
    </w:p>
    <w:p w14:paraId="7114FD55" w14:textId="77777777" w:rsidR="00FD581D" w:rsidRDefault="00FD581D" w:rsidP="00FD581D">
      <w:pPr>
        <w:pStyle w:val="NoSpacing"/>
        <w:rPr>
          <w:sz w:val="28"/>
          <w:szCs w:val="28"/>
        </w:rPr>
      </w:pPr>
    </w:p>
    <w:p w14:paraId="50DC71BB" w14:textId="14313C60" w:rsidR="00FD581D" w:rsidRDefault="00FD581D" w:rsidP="00FD581D">
      <w:pPr>
        <w:pStyle w:val="NoSpacing"/>
        <w:rPr>
          <w:b/>
          <w:bCs/>
          <w:sz w:val="28"/>
          <w:szCs w:val="28"/>
        </w:rPr>
      </w:pPr>
      <w:r w:rsidRPr="00FD581D">
        <w:rPr>
          <w:b/>
          <w:bCs/>
          <w:sz w:val="28"/>
          <w:szCs w:val="28"/>
        </w:rPr>
        <w:t>Old Business:</w:t>
      </w:r>
    </w:p>
    <w:p w14:paraId="728AF875" w14:textId="186A1F3C" w:rsidR="00FD581D" w:rsidRDefault="00FD581D" w:rsidP="00FD581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Southeastern Bank loan to pay contractors for Skippers’ Parking Lot Project</w:t>
      </w:r>
    </w:p>
    <w:p w14:paraId="4EBEDB40" w14:textId="341FB7F4" w:rsidR="00FD581D" w:rsidRDefault="00FD581D" w:rsidP="00FD581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Need action to pay using CDs.</w:t>
      </w:r>
    </w:p>
    <w:p w14:paraId="32408C50" w14:textId="77777777" w:rsidR="00FD581D" w:rsidRDefault="00FD581D" w:rsidP="00FD581D">
      <w:pPr>
        <w:pStyle w:val="NoSpacing"/>
        <w:rPr>
          <w:sz w:val="28"/>
          <w:szCs w:val="28"/>
        </w:rPr>
      </w:pPr>
    </w:p>
    <w:p w14:paraId="31DB06E9" w14:textId="2820B7B0" w:rsidR="00FD581D" w:rsidRDefault="00FD581D" w:rsidP="00FD581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Report on Christmas Events</w:t>
      </w:r>
    </w:p>
    <w:p w14:paraId="7C6823A9" w14:textId="2737A0C1" w:rsidR="00FD581D" w:rsidRDefault="00FD581D" w:rsidP="00FD581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Report on Old Theater/Pontello lot – electrical, planters, furniture</w:t>
      </w:r>
    </w:p>
    <w:p w14:paraId="54BA443A" w14:textId="5AF90E68" w:rsidR="00FD581D" w:rsidRDefault="00FD581D" w:rsidP="00FD581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Report on Coastal Incentive Grant – </w:t>
      </w:r>
      <w:proofErr w:type="gramStart"/>
      <w:r>
        <w:rPr>
          <w:sz w:val="28"/>
          <w:szCs w:val="28"/>
        </w:rPr>
        <w:t>20 year</w:t>
      </w:r>
      <w:proofErr w:type="gramEnd"/>
      <w:r>
        <w:rPr>
          <w:sz w:val="28"/>
          <w:szCs w:val="28"/>
        </w:rPr>
        <w:t xml:space="preserve"> Master Plan events for October</w:t>
      </w:r>
    </w:p>
    <w:p w14:paraId="6D648474" w14:textId="6BA34FD7" w:rsidR="00FD581D" w:rsidRDefault="00FD581D" w:rsidP="00FD581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Open House and Focus Groups</w:t>
      </w:r>
    </w:p>
    <w:p w14:paraId="34D8393D" w14:textId="77777777" w:rsidR="00FD581D" w:rsidRDefault="00FD581D" w:rsidP="00FD581D">
      <w:pPr>
        <w:pStyle w:val="NoSpacing"/>
        <w:rPr>
          <w:sz w:val="28"/>
          <w:szCs w:val="28"/>
        </w:rPr>
      </w:pPr>
    </w:p>
    <w:p w14:paraId="5CFF5404" w14:textId="4BAF3FD7" w:rsidR="00FD581D" w:rsidRDefault="00FD581D" w:rsidP="00FD581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Altamaha Delta Marine update</w:t>
      </w:r>
    </w:p>
    <w:p w14:paraId="7A207A5C" w14:textId="77777777" w:rsidR="00FD581D" w:rsidRDefault="00FD581D" w:rsidP="00FD581D">
      <w:pPr>
        <w:pStyle w:val="NoSpacing"/>
        <w:rPr>
          <w:sz w:val="28"/>
          <w:szCs w:val="28"/>
        </w:rPr>
      </w:pPr>
    </w:p>
    <w:p w14:paraId="7FA6CE00" w14:textId="3D39D59A" w:rsidR="00023A38" w:rsidRDefault="00FD581D" w:rsidP="00FD581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Social Media Report</w:t>
      </w:r>
    </w:p>
    <w:p w14:paraId="673F8674" w14:textId="3C4C2771" w:rsidR="00FD581D" w:rsidRDefault="00FD581D" w:rsidP="00FD581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GDOT bridge update – Scott Bridge awarded the job</w:t>
      </w:r>
    </w:p>
    <w:p w14:paraId="0A23C50E" w14:textId="77777777" w:rsidR="00FD581D" w:rsidRDefault="00FD581D" w:rsidP="00FD581D">
      <w:pPr>
        <w:pStyle w:val="NoSpacing"/>
        <w:rPr>
          <w:sz w:val="28"/>
          <w:szCs w:val="28"/>
        </w:rPr>
      </w:pPr>
    </w:p>
    <w:p w14:paraId="7CE95C9E" w14:textId="48602D26" w:rsidR="00FD581D" w:rsidRPr="00FD581D" w:rsidRDefault="00FD581D" w:rsidP="00FD581D">
      <w:pPr>
        <w:pStyle w:val="NoSpacing"/>
        <w:rPr>
          <w:b/>
          <w:bCs/>
          <w:sz w:val="28"/>
          <w:szCs w:val="28"/>
        </w:rPr>
      </w:pPr>
      <w:r w:rsidRPr="00FD581D">
        <w:rPr>
          <w:b/>
          <w:bCs/>
          <w:sz w:val="28"/>
          <w:szCs w:val="28"/>
        </w:rPr>
        <w:t>Dockmaster Report</w:t>
      </w:r>
    </w:p>
    <w:p w14:paraId="2CC539EE" w14:textId="5B3F515F" w:rsidR="00FD581D" w:rsidRPr="00FD581D" w:rsidRDefault="00FD581D" w:rsidP="00FD581D">
      <w:pPr>
        <w:pStyle w:val="NoSpacing"/>
        <w:rPr>
          <w:b/>
          <w:bCs/>
          <w:sz w:val="28"/>
          <w:szCs w:val="28"/>
        </w:rPr>
      </w:pPr>
      <w:r w:rsidRPr="00FD581D">
        <w:rPr>
          <w:b/>
          <w:bCs/>
          <w:sz w:val="28"/>
          <w:szCs w:val="28"/>
        </w:rPr>
        <w:t>Director’s Report</w:t>
      </w:r>
    </w:p>
    <w:p w14:paraId="4457EADB" w14:textId="272180F4" w:rsidR="00FD581D" w:rsidRPr="00FD581D" w:rsidRDefault="00FD581D" w:rsidP="00FD581D">
      <w:pPr>
        <w:pStyle w:val="NoSpacing"/>
        <w:rPr>
          <w:b/>
          <w:bCs/>
          <w:sz w:val="28"/>
          <w:szCs w:val="28"/>
        </w:rPr>
      </w:pPr>
      <w:r w:rsidRPr="00FD581D">
        <w:rPr>
          <w:b/>
          <w:bCs/>
          <w:sz w:val="28"/>
          <w:szCs w:val="28"/>
        </w:rPr>
        <w:t>Board Comments</w:t>
      </w:r>
    </w:p>
    <w:p w14:paraId="69E947B2" w14:textId="002D1FFE" w:rsidR="00FD581D" w:rsidRDefault="00FD581D" w:rsidP="00FD581D">
      <w:pPr>
        <w:pStyle w:val="NoSpacing"/>
        <w:rPr>
          <w:b/>
          <w:bCs/>
          <w:sz w:val="28"/>
          <w:szCs w:val="28"/>
        </w:rPr>
      </w:pPr>
      <w:r w:rsidRPr="00FD581D">
        <w:rPr>
          <w:b/>
          <w:bCs/>
          <w:sz w:val="28"/>
          <w:szCs w:val="28"/>
        </w:rPr>
        <w:t>Upcoming Events:</w:t>
      </w:r>
    </w:p>
    <w:p w14:paraId="41204885" w14:textId="56A4695D" w:rsidR="00FD581D" w:rsidRDefault="00FD581D" w:rsidP="00FD581D">
      <w:pPr>
        <w:pStyle w:val="NoSpacing"/>
        <w:rPr>
          <w:sz w:val="28"/>
          <w:szCs w:val="28"/>
          <w:vertAlign w:val="superscript"/>
        </w:rPr>
      </w:pPr>
      <w:r>
        <w:rPr>
          <w:sz w:val="28"/>
          <w:szCs w:val="28"/>
        </w:rPr>
        <w:t>Next DDA board meeting – November 3</w:t>
      </w:r>
      <w:r w:rsidRPr="00FD581D">
        <w:rPr>
          <w:sz w:val="28"/>
          <w:szCs w:val="28"/>
          <w:vertAlign w:val="superscript"/>
        </w:rPr>
        <w:t>rd</w:t>
      </w:r>
    </w:p>
    <w:p w14:paraId="4676E409" w14:textId="3C6DA2D4" w:rsidR="00FD581D" w:rsidRDefault="00023A38" w:rsidP="00FD581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October 10 – 2</w:t>
      </w:r>
      <w:r w:rsidRPr="00023A38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Saturday and Lions Concert with </w:t>
      </w:r>
      <w:proofErr w:type="spellStart"/>
      <w:r>
        <w:rPr>
          <w:sz w:val="28"/>
          <w:szCs w:val="28"/>
        </w:rPr>
        <w:t>ShadoFAX</w:t>
      </w:r>
      <w:proofErr w:type="spellEnd"/>
    </w:p>
    <w:p w14:paraId="647A8093" w14:textId="060737AC" w:rsidR="00023A38" w:rsidRDefault="00023A38" w:rsidP="00FD581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October 24</w:t>
      </w:r>
      <w:r w:rsidRPr="00023A38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– Rusty Q Memorial, Skippers, 3 - 6</w:t>
      </w:r>
    </w:p>
    <w:p w14:paraId="594349B7" w14:textId="3395B030" w:rsidR="00023A38" w:rsidRDefault="00023A38" w:rsidP="00FD581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October 28 – Master Plan open house at St Andrews Parrish House, 4 – 6:30</w:t>
      </w:r>
    </w:p>
    <w:p w14:paraId="3A28D620" w14:textId="29D68EF9" w:rsidR="00023A38" w:rsidRDefault="00023A38" w:rsidP="00FD581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October 29 – Focus groups at CRC, Downtown Experience and Landscape 10-11:30 and Business and Economic at 2-3:30pm.</w:t>
      </w:r>
    </w:p>
    <w:p w14:paraId="318FD0EA" w14:textId="77777777" w:rsidR="00FD581D" w:rsidRPr="00FD581D" w:rsidRDefault="00FD581D" w:rsidP="00FD581D">
      <w:pPr>
        <w:pStyle w:val="NoSpacing"/>
        <w:rPr>
          <w:sz w:val="28"/>
          <w:szCs w:val="28"/>
        </w:rPr>
      </w:pPr>
    </w:p>
    <w:p w14:paraId="176D017D" w14:textId="77777777" w:rsidR="00FD581D" w:rsidRPr="00FD581D" w:rsidRDefault="00FD581D" w:rsidP="00FD581D">
      <w:pPr>
        <w:pStyle w:val="NoSpacing"/>
        <w:rPr>
          <w:b/>
          <w:bCs/>
          <w:sz w:val="28"/>
          <w:szCs w:val="28"/>
        </w:rPr>
      </w:pPr>
    </w:p>
    <w:p w14:paraId="78848780" w14:textId="77777777" w:rsidR="00FD581D" w:rsidRPr="00FD581D" w:rsidRDefault="00FD581D" w:rsidP="00FD581D">
      <w:pPr>
        <w:pStyle w:val="NoSpacing"/>
        <w:rPr>
          <w:sz w:val="28"/>
          <w:szCs w:val="28"/>
        </w:rPr>
      </w:pPr>
    </w:p>
    <w:sectPr w:rsidR="00FD581D" w:rsidRPr="00FD5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81D"/>
    <w:rsid w:val="00023A38"/>
    <w:rsid w:val="002713E4"/>
    <w:rsid w:val="003D3B54"/>
    <w:rsid w:val="00432888"/>
    <w:rsid w:val="00522BA6"/>
    <w:rsid w:val="007C2999"/>
    <w:rsid w:val="00C816E8"/>
    <w:rsid w:val="00FD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5CB7B"/>
  <w15:chartTrackingRefBased/>
  <w15:docId w15:val="{148216B7-C7B7-4EAC-8562-4F066B217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58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58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58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8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58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8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8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8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8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8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58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58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58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58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8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8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8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8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58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5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8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58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58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58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58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58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8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8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581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D58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Dodd</dc:creator>
  <cp:keywords/>
  <dc:description/>
  <cp:lastModifiedBy>Judy Dodd</cp:lastModifiedBy>
  <cp:revision>1</cp:revision>
  <dcterms:created xsi:type="dcterms:W3CDTF">2026-10-03T15:34:00Z</dcterms:created>
  <dcterms:modified xsi:type="dcterms:W3CDTF">2026-10-03T15:52:00Z</dcterms:modified>
</cp:coreProperties>
</file>